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E2" w:rsidRDefault="005371E2" w:rsidP="00537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0ADE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учреждение «Берестовицкий районный центр гигиены и эпидемиологии» информирует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371E2" w:rsidRDefault="005371E2" w:rsidP="0053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71E2" w:rsidRDefault="005371E2" w:rsidP="0053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82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пищевой продукции, которая по результатам лабораторного контроля, проводимого в рамках осуществления мероприятий технического (технологического, поверочного) характера, не соответствовала требованиям санитарно-эпидемиологического законодательства.</w:t>
      </w:r>
    </w:p>
    <w:p w:rsidR="005371E2" w:rsidRDefault="005371E2" w:rsidP="0053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санитарно-эпидемиологического благополучия населения и недопущения к реализации пищевой продукции, представляющей потенциальную опасность для здоровья людей, </w:t>
      </w:r>
      <w:r w:rsidRPr="005371E2">
        <w:rPr>
          <w:rFonts w:ascii="Times New Roman" w:hAnsi="Times New Roman" w:cs="Times New Roman"/>
          <w:b/>
          <w:sz w:val="28"/>
          <w:szCs w:val="28"/>
          <w:lang w:val="ru-RU"/>
        </w:rPr>
        <w:t>просим данную информацию использовать при осуществлении розничной торговли и организации общественного 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192"/>
        <w:gridCol w:w="2180"/>
        <w:gridCol w:w="2396"/>
        <w:gridCol w:w="2817"/>
        <w:gridCol w:w="2535"/>
        <w:gridCol w:w="1762"/>
      </w:tblGrid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CA43D7" w:rsidRDefault="00CA43D7" w:rsidP="009370E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0" w:type="pct"/>
          </w:tcPr>
          <w:p w:rsidR="00CA43D7" w:rsidRPr="00CA43D7" w:rsidRDefault="00CA43D7" w:rsidP="009370E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Наименование продукции, сроки годности</w:t>
            </w:r>
          </w:p>
        </w:tc>
        <w:tc>
          <w:tcPr>
            <w:tcW w:w="756" w:type="pct"/>
          </w:tcPr>
          <w:p w:rsidR="00CA43D7" w:rsidRPr="00CA43D7" w:rsidRDefault="00CA43D7" w:rsidP="009370E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Изготовитель, импортер</w:t>
            </w:r>
          </w:p>
        </w:tc>
        <w:tc>
          <w:tcPr>
            <w:tcW w:w="831" w:type="pct"/>
          </w:tcPr>
          <w:p w:rsidR="00CA43D7" w:rsidRPr="00CA43D7" w:rsidRDefault="00CA43D7" w:rsidP="009370E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Адрес и наименование объекта, на котором запрещена реализация продукции</w:t>
            </w:r>
          </w:p>
        </w:tc>
        <w:tc>
          <w:tcPr>
            <w:tcW w:w="977" w:type="pct"/>
          </w:tcPr>
          <w:p w:rsidR="00CA43D7" w:rsidRPr="00CA43D7" w:rsidRDefault="00CA43D7" w:rsidP="009370E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879" w:type="pct"/>
          </w:tcPr>
          <w:p w:rsidR="00CA43D7" w:rsidRPr="00CA43D7" w:rsidRDefault="00CA43D7" w:rsidP="009370E3">
            <w:pPr>
              <w:spacing w:line="220" w:lineRule="exact"/>
              <w:ind w:left="-107" w:right="-131"/>
              <w:jc w:val="both"/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 xml:space="preserve">Наименование товаросопроводительных документов и документа </w:t>
            </w:r>
          </w:p>
          <w:p w:rsidR="00CA43D7" w:rsidRPr="00CA43D7" w:rsidRDefault="00CA43D7" w:rsidP="009370E3">
            <w:pPr>
              <w:spacing w:line="220" w:lineRule="exact"/>
              <w:ind w:left="-107" w:right="-131"/>
              <w:jc w:val="both"/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о соответствии товара установленным требованиям, дата выдачи, номер</w:t>
            </w:r>
          </w:p>
        </w:tc>
        <w:tc>
          <w:tcPr>
            <w:tcW w:w="611" w:type="pct"/>
          </w:tcPr>
          <w:p w:rsidR="00CA43D7" w:rsidRPr="00CA43D7" w:rsidRDefault="00CA43D7" w:rsidP="009370E3">
            <w:pPr>
              <w:spacing w:line="180" w:lineRule="exact"/>
              <w:ind w:left="-107" w:right="-108"/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Наименование ЦГЭ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Грецкий орех очищенный (ядро),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масса нетто: 300 г,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штриховой код: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4813635005267,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дата изготовления: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10.12.2020,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дата упаковывания: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07.04.2021,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срок годности: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20.12.2021,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условия хранения: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хранить в чистых, сухих, без постороннего запаха, не зараженных вредителями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хлебных запасов складах при температуре от 5°С до 20°С, относительной влажности воздуха -не более 75%;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Изготовитель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Ma Yifand Food Technology Co Ltd,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Импортер в Республику Беларусь: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«Евроторг», г.Минск,                        ул. Казинца, 52а-22.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упаковщик:                      ООО МАРКЕТ МАСТЕР», Минская область,                     г. Смолевичи                             ул. Промышленная, д.3, к. 21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(упаковано по заказу: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«Евроторг»).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Гипермаркет «Евроопт»,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филиал                     ООО «Евроторг»                   в городе Витебск (юридический адрес:                         пр-т Московский 130-1),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Витебская область,                               г. Новополоцк,                         ул. Нефтяников, д.6.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7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утв. постановлением Министерства здравоохранения Республики Беларусь 21.06.2013 № 52, ТР ТС  021/2011  «О </w:t>
            </w: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безопасности пищевой продукции»,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микробиологическому показателю: «плесени»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6,0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КОЕ/г при нормируемом значении не более 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КОЕ/г (протокол испытаний удвоенного образца Витебского областного ЦГЭОЗ от 21.06.2021 №3.02.582).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ТТН№ЕЯ 0543809 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от 22.05.2021,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/112 11/02.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003.02 00071 от 05.03.2021 по 19.12.2021,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упаковщик:                      ООО МАРКЕТ МАСТЕР», Республика Беларусь,   Минская область,                     г. Смолевичи                             ул. Промышленная, д.3, к. 21,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Упаковано по заказу: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«Евроторг».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Новополоцкий городской ЦГЭ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43D7"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Финики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 косточкой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Shamim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масса нетто 400 г, урожай 2020 года, дата изготовления и упаковывания 19.11.2020, годен до 19.11.2021, партия № 05924, хранить в сухом прохладном месте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Изготовитель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/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экспортер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AmirKabirBorna Co. Arg-T-Jadid Special Economic Zone, Bam.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Исламская Республика,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Иран. Страна происхождения: Исламская Республика,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Иран. Отправитель: ЗАО «Текею гильдия», Литва, Пагиряй, Вильнюсский район.  Импортер в Республику Беларусь: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«Евроторг»,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Минск,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Казинца, 52а-22.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1" w:type="pct"/>
          </w:tcPr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Магазин «Евроопт» ООО «Евроторг» в городе Витебске,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(юридический адрес: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Витебск,                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Московский 130-1, пом.33),</w:t>
            </w: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по адресу: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Витебская область. </w:t>
            </w: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г.п. Шумилино, </w:t>
            </w: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Ленинская, 32.</w:t>
            </w:r>
          </w:p>
        </w:tc>
        <w:tc>
          <w:tcPr>
            <w:tcW w:w="977" w:type="pct"/>
          </w:tcPr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ГН  «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 xml:space="preserve">Показатели безопасности и безвредности для человека продовольственного сырья и пищевых продуктов»,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утв. постановлением Министерства здравоохранения Республики Беларусь 21.06.2013 № 52,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ТР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ТС  021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>/2011  «О безопасности пищевой продукции»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по микробиологическим показателям: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обнаружены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«плесени»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6,0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х10³ КОЕ/г, при нормируемом значении не более 5,0х10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КОЕ/г,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(протокол испытаний образцов пищевой продукции Витебского областного ЦГЭОЗ  от 07.06.2021 №3.02.495, от 14.06.2021 №3.02.547)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ТТН серия ЕШ                           № 0603602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21.02.2021 . (грузоотправитель: ООО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«Евроторг»,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Минск,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Казинца, 52а-22 ),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декларация о соответствии ЕАЭС                   № BY/112 11.02. ТР021 003 44222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срок действия с 29.12.2020 по 18.11.2021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A43D7" w:rsidRPr="009370E3" w:rsidRDefault="00CA43D7" w:rsidP="009370E3">
            <w:pPr>
              <w:spacing w:after="0" w:line="240" w:lineRule="exact"/>
              <w:ind w:left="-9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Шумилинский районный ЦГЭ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="00CA43D7"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 сушеный (изюм) Султан,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состав: виноград сушеный, консервант – диоксид серы Е220, штриховой код 4813635006004, дата изготовления 03.04.2021, дата упаковывания 19.04.2021, срок годности 12 месяцев с даты изготовления</w:t>
            </w:r>
          </w:p>
        </w:tc>
        <w:tc>
          <w:tcPr>
            <w:tcW w:w="756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Изготовитель: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“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FARASOOYE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TEJARATE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GHARN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”,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Иран.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Импортер в Республику Беларусь: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«КвалиМОЛЛ»,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Минск,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М.Лынькова, 125,пом.13, к.42. Упаковщик: ООО «МАРКЕТ МАСТЕР», юридический адрес: Минская область,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Смолевичи,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Промышленая, д.3, каб.3</w:t>
            </w: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1" w:type="pct"/>
          </w:tcPr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Магазин «Грошык» ООО «Евроторг» в городе Витебске,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(юридический адрес: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Витебск,                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Московский 130-1, пом.33),</w:t>
            </w: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по адресу: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Витебская область. г. Орша, ул. В. Ленина, 184А </w:t>
            </w:r>
          </w:p>
        </w:tc>
        <w:tc>
          <w:tcPr>
            <w:tcW w:w="977" w:type="pct"/>
          </w:tcPr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ГН  «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 xml:space="preserve">Показатели безопасности и безвредности для человека продовольственного сырья и пищевых продуктов»,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утв. постановлением Министерства здравоохранения Республики Беларусь 21.06.2013 № 52,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ТР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ТС  021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>/2011  «О безопасности пищевой продукции»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по микробиологическим показателям: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обнаружены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«плесени»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х10³ КОЕ/г, при нормируемом значении не более 5,0х10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КОЕ/г,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(протокол испытаний Оршанского зонального ЦГЭ  от 15.06.2021 №708Б/1-4)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декларация о соответствии ЕАЭС № BY/112 11.02. ТР021 003 02 00579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 19.04.2021</w:t>
            </w:r>
          </w:p>
          <w:p w:rsidR="00CA43D7" w:rsidRPr="009370E3" w:rsidRDefault="00CA43D7" w:rsidP="009370E3">
            <w:pPr>
              <w:spacing w:after="0" w:line="240" w:lineRule="exact"/>
              <w:ind w:left="-9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Оршанский зональный  ЦГЭ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CA43D7"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Арбуз свежий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урожай 2021 г., номер партии 41330, дата упаковывания 26.05.2021, срок годности 30 суток </w:t>
            </w:r>
          </w:p>
        </w:tc>
        <w:tc>
          <w:tcPr>
            <w:tcW w:w="756" w:type="pct"/>
          </w:tcPr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Изготовитель: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imeks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tarim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urunleri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ithalat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ihracat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sanayi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tigaret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., Турция; экспортер: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imeks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tarim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urunleri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ithalat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ihracat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sanayi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tigaret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Cakmak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proofErr w:type="gramStart"/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Gazioglu</w:t>
            </w:r>
            <w:proofErr w:type="gramEnd"/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ishani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BLOK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-8., Турция.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Импортер в Республику Беларусь: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«Фрутреал»,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Полоцк,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Октябрьская, 25/1-6.</w:t>
            </w: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магазин «Смак» ООО «Чашники Продмаркет» (юридический адрес: г. Чашники, ул. Садовая, 18а), расположенный по адресу:  г. Чашники, ул. Советская, 23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</w:tcPr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Гигиеническому нормативу «Показатели безопасности и безвредности для человека продовольственного сырья и пищевых продуктов», утвержденному постановлением Министерства здравоохранения Республики Беларусь от 21.06.2013 № 52, техническому регламенту Таможенного союза 021/2011 «О безопасности пищевой продукции», утвержденному Решением Комиссии Таможенного союза от 09.12.2011 № 880по показателю безопасности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«нитраты»</w:t>
            </w:r>
            <w:r w:rsidRPr="009370E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:</w:t>
            </w:r>
            <w:r w:rsidRPr="009370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фактическое значение  </w:t>
            </w:r>
            <w:r w:rsidRPr="009370E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123мг/кг,</w:t>
            </w:r>
            <w:r w:rsidRPr="009370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при нормируемом значении  – не более </w:t>
            </w:r>
            <w:r w:rsidRPr="009370E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60 мг/кг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испытаний  Чашницкого районного ЦГЭ от 11.06.2021                         № 1.82.Б)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ТТН от 07.06.2021 №2361434;  декларация о соответствии ЕАЭС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BY/112 11.02. ТР021 017 01 00293, дата выдачи  03.06.2021, действительна по 24.06.2021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Чашницкий районный ЦГЭ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A43D7"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 сушеный (изюм)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коричневый «Офтоби» без косточки состав: виноград сушеный коричневый, консервант –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диоксид серы Е220, растительное масло,  дата изготовления 26.03.2021, срок годности 21.03.2022</w:t>
            </w:r>
          </w:p>
        </w:tc>
        <w:tc>
          <w:tcPr>
            <w:tcW w:w="756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Изготовитель: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OOO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BULUNG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UR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GOLD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FRUITS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Самарканская область, Булунгурский район, село Кулчабий,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ул.Кунгирот, Республика Узбекистан. 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Грузоотправитель/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поставщик: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«Фрутреал»,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Полоцк,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Октябрьская, 25/1-6.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1" w:type="pct"/>
          </w:tcPr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Магазин «Яна» Унитарного частного торгового предприятия «Яна»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(юридический адрес: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п. Россоны,                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Лапенко, 44),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расположенный по адресу: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п. Россоны,                 </w:t>
            </w: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Хомченовского, д.2</w:t>
            </w:r>
          </w:p>
        </w:tc>
        <w:tc>
          <w:tcPr>
            <w:tcW w:w="977" w:type="pct"/>
          </w:tcPr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ГН  «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 xml:space="preserve">Показатели </w:t>
            </w: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безопасности и безвредности для человека продовольственного сырья и пищевых продуктов»,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утв. постановлением Министерства здравоохранения Республики Беларусь 21.06.2013 № 52,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ТР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ТС  021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>/2011  «О безопасности пищевой продукции»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по микробиологическим показателям: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обнаружены «плесени» 6,5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х10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КОЕ/г, при нормируемом значении не более 5,0х10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КОЕ/г,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(протокол испытаний Полоцкого зонального ЦГЭ  от 15.06.2021 №394-Б)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ТТН от 07.05.2021                           № 1989423; декларация о соответствии ЕАЭС № BY/112 11.02. ТР021 017 01 00074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 05.04.2021, действует до 27.03.2022</w:t>
            </w:r>
          </w:p>
          <w:p w:rsidR="00CA43D7" w:rsidRPr="009370E3" w:rsidRDefault="00CA43D7" w:rsidP="009370E3">
            <w:pPr>
              <w:spacing w:after="0" w:line="240" w:lineRule="exact"/>
              <w:ind w:left="-9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Россонский районный ЦГЭ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CA43D7"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Абрикос сушеный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1 сорт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состав: абрикос сушеный, консервант – диоксид серы Е220,  дата изготовления 01.2021, срок годности 01.2022, хранить при температуре до 20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С, относительной влажности воздуха не более 70%</w:t>
            </w:r>
          </w:p>
        </w:tc>
        <w:tc>
          <w:tcPr>
            <w:tcW w:w="756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Изготовитель: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OOO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Samrin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Trade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Республика Узбекистан, Самарканская область, Самарканский район, село Дашти сухта. 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Импортер в Республику Беларусь: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«Чайно-кофейная компания»,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Брест,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Дубровская, 36.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Грузоотправитель: ООО «БлагоАктив», Брестская область, Мотыкальский с/с, д.67, 0.2 км южнее д. Тюхиничи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1" w:type="pct"/>
          </w:tcPr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Склад пищеблока ГОУ «Государственный детский сад №3»,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по адресу: </w:t>
            </w: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п. Россоны,                 </w:t>
            </w:r>
          </w:p>
          <w:p w:rsidR="00CA43D7" w:rsidRPr="009370E3" w:rsidRDefault="00CA43D7" w:rsidP="009370E3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Октябрьская, д.8</w:t>
            </w:r>
          </w:p>
        </w:tc>
        <w:tc>
          <w:tcPr>
            <w:tcW w:w="977" w:type="pct"/>
          </w:tcPr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ГН  «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 xml:space="preserve">Показатели безопасности и безвредности для человека продовольственного сырья и пищевых продуктов»,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2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утв. постановлением Министерства здравоохранения Республики Беларусь 21.06.2013 № 52,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ТР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ТС  021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>/2011  «О безопасности пищевой продукции»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по микробиологическим показателям: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обнаружены «дрожжи» 1,6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х10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КОЕ/г, при нормируемом значении не более 5,0х10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9370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КОЕ/г,</w:t>
            </w:r>
          </w:p>
          <w:p w:rsidR="00CA43D7" w:rsidRPr="009370E3" w:rsidRDefault="00CA43D7" w:rsidP="009370E3">
            <w:pPr>
              <w:pStyle w:val="11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(протокол испытаний Полоцкого зонального ЦГЭ  от 15.06.2021 №395-Б)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ТТН от 25.03.2021                       № 2790455; декларация о соответствии ЕАЭС                     № BY/112 11.01. ТР021 004 14183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 02.07.2020,  действует до 30.06.2025</w:t>
            </w:r>
          </w:p>
          <w:p w:rsidR="00CA43D7" w:rsidRPr="009370E3" w:rsidRDefault="00CA43D7" w:rsidP="009370E3">
            <w:pPr>
              <w:spacing w:after="0" w:line="240" w:lineRule="exact"/>
              <w:ind w:left="-9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Россонский районный ЦГЭ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CA43D7"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кондитерские мучные: печенье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«Дамские пальчики» с повидлом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ТУ 002-27753199-16, штриховой код 4640068761107,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26.04.2021,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срок годности не более 90 суток.</w:t>
            </w:r>
          </w:p>
        </w:tc>
        <w:tc>
          <w:tcPr>
            <w:tcW w:w="756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Изготовитель: 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«Сладовик ПК»,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адрес производства: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Пензенская область, г. Пенза,                        ул. Баумана,30;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сделано по заказу: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ПО АЛЕША ПОПОВИЧ», Московская область, г. Мтищи,                         ул. Колпакова, д.2, кор.1, пом.174,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Поставщик в Республику Беларусь: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«РольфТрэйд»,                г. Могилев,                       ул. Мовчанского,                  д 53, оф.1.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</w:p>
        </w:tc>
        <w:tc>
          <w:tcPr>
            <w:tcW w:w="83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Магазин                           «Перекресток -9»,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(юридический адрес: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«РольфТрэйд», г. Могилев,                            ул. Мовчанского, д.53, оф.1),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г. Могилев,                           пр. Пушкинский, 69Б.</w:t>
            </w:r>
          </w:p>
        </w:tc>
        <w:tc>
          <w:tcPr>
            <w:tcW w:w="977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A43D7" w:rsidRPr="009370E3" w:rsidRDefault="00CA43D7" w:rsidP="009370E3">
            <w:pPr>
              <w:pStyle w:val="11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9370E3">
              <w:rPr>
                <w:rStyle w:val="FontStyle17"/>
                <w:sz w:val="24"/>
                <w:szCs w:val="24"/>
              </w:rPr>
              <w:t xml:space="preserve"> ТР ТС 021/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2011  «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>О безопасности пищевой продукции»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Style w:val="FontStyle17"/>
                <w:sz w:val="24"/>
                <w:szCs w:val="24"/>
              </w:rPr>
              <w:t>ТР ТС 022/2011 «Пищевая продукция в части её маркировки», ТР ТС 029/2012  «Требования безопасности пищевых добавок, ароматизаторов и технологических вспомогательных средств»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b/>
                <w:sz w:val="24"/>
                <w:szCs w:val="24"/>
              </w:rPr>
              <w:t xml:space="preserve">по маркировке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в части предоставления достоверной информации о составе продукта (в состав кондитерских мучных изделий входит, обнаруженный в результате проведенных испытаний, незаявленный изготовителем на маркировке, консервант </w:t>
            </w: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– </w:t>
            </w:r>
            <w:r w:rsidRPr="009370E3">
              <w:rPr>
                <w:rStyle w:val="FontStyle17"/>
                <w:b/>
                <w:sz w:val="24"/>
                <w:szCs w:val="24"/>
              </w:rPr>
              <w:t>бензойная кислота</w:t>
            </w:r>
            <w:r w:rsidRPr="009370E3">
              <w:rPr>
                <w:rStyle w:val="FontStyle17"/>
                <w:sz w:val="24"/>
                <w:szCs w:val="24"/>
              </w:rPr>
              <w:t>, что вводит в заблуждение потребителя,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(протокол испытаний проб УЗ «Могилевский областной» ЦГЭ от 14.06.2021 №493, от 17.06.2021 №528 (контрольная проба).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ТТН серия ТГ                       № 1083382 от 18.05.2021,            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Д-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.26927/20,</w:t>
            </w:r>
          </w:p>
          <w:p w:rsidR="00CA43D7" w:rsidRPr="009370E3" w:rsidRDefault="00CA43D7" w:rsidP="009370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от  04.12.2020                           по 03.12.2021,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грузоотправитель:   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«РольфТрейд», г. Могилев, ул. Мовчанского, д.53, оф.1.</w:t>
            </w: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Могилевский зональный ЦГЭ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 w:rsidR="00CA43D7"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 виноградное натуральное розовое полусладкое  «РОЗЕ БЛАЗОН»,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объем 750 мл,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спирт 11, 5%,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сахар 18,1-45 г/л,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штриховой код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4840045004627,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дата розлива 28.09.2020,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24 месяца с даты розлива, вскрытую бутылку хранить в темном месте при температуре от ±2 градусов до ±8 градусов в течении 48 часов.</w:t>
            </w:r>
          </w:p>
        </w:tc>
        <w:tc>
          <w:tcPr>
            <w:tcW w:w="756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Изготовитель: 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VINURI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COMRAT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», Республика Молдова,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-3805,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г. Комрат,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ул. Винзаводская, 1,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Импортер в Республику Беларусь: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Иностранное унитарное производственно – коммерческое  предприятие  «БелВиллесден»: Минская область, Минский район, Луговослободской с/с, М4. 18-й км, 2/10, ТЛК, «Прилесье».</w:t>
            </w:r>
          </w:p>
        </w:tc>
        <w:tc>
          <w:tcPr>
            <w:tcW w:w="83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Иностранное унитарное  производственно – коммерческое предприятие «БелВиллесден»,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г. Минск, пер. Асаналиева, 3-20.</w:t>
            </w:r>
          </w:p>
        </w:tc>
        <w:tc>
          <w:tcPr>
            <w:tcW w:w="977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A43D7" w:rsidRPr="009370E3" w:rsidRDefault="00CA43D7" w:rsidP="009370E3">
            <w:pPr>
              <w:pStyle w:val="11"/>
              <w:spacing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9370E3">
              <w:rPr>
                <w:rStyle w:val="FontStyle17"/>
                <w:sz w:val="24"/>
                <w:szCs w:val="24"/>
              </w:rPr>
              <w:t xml:space="preserve"> ТР ТС 022/2011 «Пищевая продукция в части её маркировки», утв. Решением Комиссии Таможенного союза от 09.12.2011 г. №881: отсутствует информация на маркировочном ярлыке о содержании сорбинововой кислоты (обнаружена </w:t>
            </w:r>
            <w:r w:rsidRPr="009370E3">
              <w:rPr>
                <w:rStyle w:val="FontStyle17"/>
                <w:b/>
                <w:sz w:val="24"/>
                <w:szCs w:val="24"/>
              </w:rPr>
              <w:t>сорбиновая кислота</w:t>
            </w:r>
            <w:r w:rsidRPr="009370E3">
              <w:rPr>
                <w:rStyle w:val="FontStyle17"/>
                <w:sz w:val="24"/>
                <w:szCs w:val="24"/>
              </w:rPr>
              <w:t xml:space="preserve"> в количестве 131,6 мг/кг)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испытаний проб Минского городского  ЦГЭ от 18.06.2021                   №53-30/1323).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ТТН №001-4813297900009-0000268386 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ПС 0276664,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от 28.04.2021,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/112 11.02.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021 038 32462, от 26.10.2020,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                          №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/112 03.13.028 25145 от 23.10.2020, »,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качественное удостоверение №175 от 30.09.2020.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Пункт разгрузки: : магазин «Гиппо» по адресу: г. Минск,                         ул. Черякова,57,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грузоотправитель: иностранное унитарное производственно- коммерческое предприятие «БелВиллесден»: Минская область,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Минский район, Луговослободской с/с,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М4. 18-й км, 2/10, ТЛК, «Прилесье»,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качественное удостоверение №175 от 30.09.2020.</w:t>
            </w: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ЦГЭ Центрального района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Минска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 w:rsidR="00CA43D7"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Ядро грецкого ореха (четверть),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масса нетто 10 кг, урожай 2020 г,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изготовления: 02.02.2021,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дата упаковывания: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02.02.2021,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годности: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12 месяцев с даты упаковывания,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условия хранения: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хранить в чистых, сухих, без постороннего запаха и вредителей помещениях при температуре не выше  25 градусов и относительной влажности  не выше 75%.</w:t>
            </w:r>
          </w:p>
        </w:tc>
        <w:tc>
          <w:tcPr>
            <w:tcW w:w="756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Изготовитель: 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«ЛЮКС ТРАНС ЛД», Украина,                           г. Одесса,                   ул. Б. Арнаутская, д.76, кв.6,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Импортер /фасовщик в Республику Беларусь: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ООО «Грасп»,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Могилев,                 пер. Гаражный, 29.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«ЧайКофф»,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Витебская область,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г. Городок,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д.28,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 по адресу: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г.Городок,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ул. Невельское шоссе 10а.</w:t>
            </w:r>
          </w:p>
        </w:tc>
        <w:tc>
          <w:tcPr>
            <w:tcW w:w="977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A43D7" w:rsidRPr="009370E3" w:rsidRDefault="00CA43D7" w:rsidP="009370E3">
            <w:pPr>
              <w:pStyle w:val="11"/>
              <w:spacing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ГН  «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 xml:space="preserve">Показатели безопасности и безвредности для человека продовольственного сырья и пищевых продуктов»,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утв. постановлением Министерства здравоохранения Республики Беларусь 21.06.2013 № 52, ТР ТС  021/2011  «О безопасности пищевой продукции»,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микробиологическим показателям: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в исследуемом образце обнаружены плесени: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«плесени»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образцах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7,0×10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КОЕ/г и 8,0×10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, при нормируемом показателе не более 1 ×10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КОЕ/г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(протоколы испытаний проб Витебского обласного ЦГЭ от 16.06.2021                   №3.02.569, от 21.06.2021г. №3.02.595 контрольльная проба (удвоенный образец).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>ТТН №ПХ0018744                       от 29.03.2021,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/112 11.02.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021 000 13089 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от 21.12.2020 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по 18.12.2025, </w:t>
            </w:r>
          </w:p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грузоотправитель: Обшество с ограниченной ответственностью «Грасп», г. Могилев, пер. Гаражный, 29, пом. б.н.</w:t>
            </w: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Городокский районный ЦГЭ</w:t>
            </w:r>
          </w:p>
        </w:tc>
      </w:tr>
      <w:tr w:rsidR="00CA43D7" w:rsidRPr="00CA43D7" w:rsidTr="009370E3">
        <w:trPr>
          <w:trHeight w:val="1248"/>
        </w:trPr>
        <w:tc>
          <w:tcPr>
            <w:tcW w:w="186" w:type="pct"/>
          </w:tcPr>
          <w:p w:rsidR="00CA43D7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CA43D7"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грецкий орех очищенный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в полипропиленовой прозрачной упаковке масса нетто 300 грамм, дата изготовления 14.12.2020, срок годности до 14.12.2021, штриховой код 4813635005267, </w:t>
            </w:r>
          </w:p>
        </w:tc>
        <w:tc>
          <w:tcPr>
            <w:tcW w:w="756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изготовитель: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Trading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Kylv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kylv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Svlatoshynskyi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district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Sofilvska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Borshahlvka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Koshova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122,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Ukraina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; импортер на территории Республики Беларусь: ООО «Евроторг» г. Минск, ул. Казинца, 52А-22</w:t>
            </w:r>
          </w:p>
        </w:tc>
        <w:tc>
          <w:tcPr>
            <w:tcW w:w="83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Данные не предоставлены</w:t>
            </w:r>
          </w:p>
        </w:tc>
        <w:tc>
          <w:tcPr>
            <w:tcW w:w="977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A43D7" w:rsidRPr="009370E3" w:rsidRDefault="00CA43D7" w:rsidP="009370E3">
            <w:pPr>
              <w:pStyle w:val="11"/>
              <w:spacing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ГН  «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 xml:space="preserve">Показатели безопасности и безвредности для человека продовольственного сырья и пищевых продуктов»,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утв. постановлением Министерства здравоохранения Республики Беларусь 21.06.2013 № 52, ТР ТС  021/2011  «О безопасности пищевой продукции»,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микробиологическим показателям: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в исследуемом образце обнаружены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БГКП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(колиформы) в 0,01 г, при допустимом уровне – не допускаются в 0,01 г; 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«плесени»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- 4,8×10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, 3,1×10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, 7,8×10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КОЕ/г,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нормируемом показателе не более 1 ×10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КОЕ/г</w:t>
            </w:r>
          </w:p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(протокол испытаний образцов пищевой продукции Чечерского районного ЦГЭ от 31.05.2021 №05.01/607,).</w:t>
            </w:r>
          </w:p>
        </w:tc>
        <w:tc>
          <w:tcPr>
            <w:tcW w:w="879" w:type="pct"/>
          </w:tcPr>
          <w:p w:rsidR="00CA43D7" w:rsidRPr="009370E3" w:rsidRDefault="00CA43D7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>Данные не предоставлены</w:t>
            </w:r>
          </w:p>
        </w:tc>
        <w:tc>
          <w:tcPr>
            <w:tcW w:w="611" w:type="pct"/>
          </w:tcPr>
          <w:p w:rsidR="00CA43D7" w:rsidRPr="009370E3" w:rsidRDefault="00CA43D7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Чечерскийрайонный ЦГиЭ</w:t>
            </w:r>
          </w:p>
        </w:tc>
      </w:tr>
      <w:tr w:rsidR="009370E3" w:rsidRPr="00CA43D7" w:rsidTr="009370E3">
        <w:trPr>
          <w:trHeight w:val="1248"/>
        </w:trPr>
        <w:tc>
          <w:tcPr>
            <w:tcW w:w="186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0E3" w:rsidRPr="009370E3" w:rsidRDefault="009370E3" w:rsidP="009370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 сушеный  коричневый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(без косточек,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тип С),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фасованный в ПЭТ пакеты,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масса нетто 500 г, штриховой код 4815800003382,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дата изготовления 01.03.2021,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дата упаковки 20.04.2021,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годен до 01.03.2022,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расфасовано по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ТУ ВУ 191778882.001-2018.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Изготовитель: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«ВАКЦИНА ФАМ МЕДИКАЛ», Республика Узбекистан, Самарканская область, Акдарьинский райн, село Бошдархон.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Импортер/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Упаковщик/ поставщик в Республику Беларусь: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предприятие «МБС-ТоргСервис», Минский район, Боровлянский с/с, д. Копище, ул. Лопатина, 7а, пом. 804. Адрес упаковывания: Минский район, Сеницкий с/с, д.39, район д. Леонтьевичи.Расфасовано и упаковано по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заказу ЗАО «Юнифуд»,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Минск, ул. Притыцкого, 93, 4 этаж, офис 11.</w:t>
            </w:r>
          </w:p>
        </w:tc>
        <w:tc>
          <w:tcPr>
            <w:tcW w:w="83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«Алми»,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«Юнифуд»,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(юридический адрес: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ул. Притыцкого,93,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4 этаж, офис 11),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Борисов,                           ул. Галицкого,1а.</w:t>
            </w:r>
          </w:p>
        </w:tc>
        <w:tc>
          <w:tcPr>
            <w:tcW w:w="977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утв. постановлением Министерства здравоохранения Республики Беларусь 21.06.2013 № 52, ТР ТС  021/2011  «О безопасности пищевой продукции»,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микробиологическому показателю: «плесени»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КОЕ/г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уровне – не более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КОЕ/г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испытаний лабораторного отдела Борисовского зонального ЦГЭ от 21.06.2021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Б-269).</w:t>
            </w:r>
          </w:p>
        </w:tc>
        <w:tc>
          <w:tcPr>
            <w:tcW w:w="879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>ТТН№4960098217 от 25.04.2021,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/112 11.02.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021 000.00 00971 от 21.04.2021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до 30.09.2023,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качестве № 56 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от 21.04.2021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1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Борисовский зональный ЦГЭ.</w:t>
            </w:r>
          </w:p>
        </w:tc>
      </w:tr>
      <w:tr w:rsidR="009370E3" w:rsidRPr="00CA43D7" w:rsidTr="009370E3">
        <w:trPr>
          <w:trHeight w:val="1248"/>
        </w:trPr>
        <w:tc>
          <w:tcPr>
            <w:tcW w:w="186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Свекла свежая,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урожай 2020,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дата сбора: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дата упаковывания: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19.05.2021,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срок годности с даты упаковывания: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60 суток,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рекомендуемые условия хранения: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при температуре воздуха от +2 до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+ 6°С относительной влажности воздуха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90-95%.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Изготовитель/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Упаковщик: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ЧП «Агросупермаркет»,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Херсонская область,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Голая Пристань, ул. 1 мая, 15. Украина.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в Республику Беларусь: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ООО «КАЛИПСО ВВП», 14017,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Чернигов, ул. И. Мазелы, 48 оф.3, Украина.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Импортер в Республику Беларусь: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ООО «Евроторг», г. Минск,                        ул. Казинца, 52а-22. </w:t>
            </w:r>
          </w:p>
        </w:tc>
        <w:tc>
          <w:tcPr>
            <w:tcW w:w="83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«Евроопт»,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(юридический адрес: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«Евроторг»,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г. Минск,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ул. Казинца, 52А-22),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ООО «Евроторг», Минский район,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аг. Озерцо,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ул. Центральная, 35а.</w:t>
            </w:r>
          </w:p>
        </w:tc>
        <w:tc>
          <w:tcPr>
            <w:tcW w:w="977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утв. постановлением Министерства здравоохранения Республики Беларусь 21.06.2013 № 52, ТР ТС  021/2011 по содержанию </w:t>
            </w:r>
            <w:r w:rsidRPr="009370E3">
              <w:rPr>
                <w:rStyle w:val="FontStyle17"/>
                <w:b/>
                <w:sz w:val="24"/>
                <w:szCs w:val="24"/>
              </w:rPr>
              <w:t>нитратов</w:t>
            </w:r>
            <w:r w:rsidRPr="009370E3">
              <w:rPr>
                <w:rStyle w:val="FontStyle17"/>
                <w:sz w:val="24"/>
                <w:szCs w:val="24"/>
              </w:rPr>
              <w:t xml:space="preserve">: фактическое содержание -  </w:t>
            </w:r>
            <w:r w:rsidRPr="009370E3">
              <w:rPr>
                <w:rStyle w:val="FontStyle17"/>
                <w:b/>
                <w:sz w:val="24"/>
                <w:szCs w:val="24"/>
              </w:rPr>
              <w:t>3410 м</w:t>
            </w:r>
            <w:r w:rsidRPr="009370E3">
              <w:rPr>
                <w:rStyle w:val="FontStyle17"/>
                <w:sz w:val="24"/>
                <w:szCs w:val="24"/>
              </w:rPr>
              <w:t xml:space="preserve">г/кг при норме – не более </w:t>
            </w:r>
            <w:r w:rsidRPr="009370E3">
              <w:rPr>
                <w:rStyle w:val="FontStyle17"/>
                <w:b/>
                <w:sz w:val="24"/>
                <w:szCs w:val="24"/>
              </w:rPr>
              <w:t>1400</w:t>
            </w:r>
            <w:r w:rsidRPr="009370E3">
              <w:rPr>
                <w:rStyle w:val="FontStyle17"/>
                <w:sz w:val="24"/>
                <w:szCs w:val="24"/>
              </w:rPr>
              <w:t xml:space="preserve"> мг/кг  (протокол лабораторных испытаний Минского областного ЦГЭОЗ от 21.06.2021 №144-гн).</w:t>
            </w:r>
          </w:p>
        </w:tc>
        <w:tc>
          <w:tcPr>
            <w:tcW w:w="879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ТТН№ЕЮ 0952582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от 11.05.2021,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/112 11.02.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021 031.02 01152,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от 31.05.2021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до 17.07.2021. </w:t>
            </w:r>
          </w:p>
        </w:tc>
        <w:tc>
          <w:tcPr>
            <w:tcW w:w="61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Минский зональный ЦГЭ.</w:t>
            </w:r>
          </w:p>
        </w:tc>
      </w:tr>
      <w:tr w:rsidR="009370E3" w:rsidRPr="00CA43D7" w:rsidTr="009370E3">
        <w:trPr>
          <w:trHeight w:val="1248"/>
        </w:trPr>
        <w:tc>
          <w:tcPr>
            <w:tcW w:w="186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Чай черный «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Dilmah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50 гр,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штриховой код: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9312631122268,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изготовления 26.10.2020,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Срок годности до 26.10.2023.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Изготовитель: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Шри-Ланка,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Организация-импортер/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упаковщик в Республику Беларусь: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ООО «Авалонторг», Республика Беларусь,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область, Минский район, Боровлянский с/с, д.81—1в,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д. Дроздово,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адм. пом. 29.</w:t>
            </w:r>
          </w:p>
        </w:tc>
        <w:tc>
          <w:tcPr>
            <w:tcW w:w="83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«Трио»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Пуховичиторг»,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(юридический адрес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Минская область, Пуховичский район, г. Марьина Горка,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ул. Восточная 8),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область,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г. Березино,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 14.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</w:t>
            </w: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продуктам», ГН  «Показатели безопасности и безвредности для человека продовольственного сырья и пищевых продуктов»,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утв. постановлением Министерства здравоохранения Республики Беларусь 21.06.2013 № 52 по  </w:t>
            </w:r>
            <w:r w:rsidRPr="009370E3">
              <w:rPr>
                <w:rStyle w:val="FontStyle17"/>
                <w:b/>
                <w:sz w:val="24"/>
                <w:szCs w:val="24"/>
              </w:rPr>
              <w:t>микробиологическим показателям</w:t>
            </w:r>
            <w:r w:rsidRPr="009370E3">
              <w:rPr>
                <w:rStyle w:val="FontStyle17"/>
                <w:sz w:val="24"/>
                <w:szCs w:val="24"/>
              </w:rPr>
              <w:t xml:space="preserve"> – в исследуемом  образце  обнаружены «</w:t>
            </w:r>
            <w:r w:rsidRPr="009370E3">
              <w:rPr>
                <w:rStyle w:val="FontStyle17"/>
                <w:b/>
                <w:sz w:val="24"/>
                <w:szCs w:val="24"/>
              </w:rPr>
              <w:t>плесени»</w:t>
            </w:r>
            <w:r w:rsidRPr="009370E3">
              <w:rPr>
                <w:rStyle w:val="FontStyle17"/>
                <w:sz w:val="24"/>
                <w:szCs w:val="24"/>
              </w:rPr>
              <w:t xml:space="preserve">: фактическое значение </w:t>
            </w:r>
            <w:r w:rsidRPr="009370E3">
              <w:rPr>
                <w:rStyle w:val="FontStyle17"/>
                <w:b/>
                <w:sz w:val="24"/>
                <w:szCs w:val="24"/>
              </w:rPr>
              <w:t>-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КОЕ/г, при нормируемом показателе -  не более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КОЕ/г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Style w:val="FontStyle17"/>
                <w:sz w:val="24"/>
                <w:szCs w:val="24"/>
              </w:rPr>
              <w:t>(протокол лабораторных испытаний Березинского  районного ЦГЭ от 19.06.2021 №235)</w:t>
            </w:r>
          </w:p>
        </w:tc>
        <w:tc>
          <w:tcPr>
            <w:tcW w:w="879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>ТТН№ПД1135245,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от 14.01.2021,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/112 11.02.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02109800917,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14.06.2018 по 13.06.2021,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грузоотправитель: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«Первая торгово- логистическая компания»,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Резидент  Республика Беларусь, Минская область, Минский район,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Боровлянский с/с, район д.Дроздово, 81-1в, каб.14,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Пункт загрузки: Республика Беларусь,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Минская область, Минский район,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Боровлянский с/с, район д.Дроздово, 81-1в, каб.14.</w:t>
            </w:r>
          </w:p>
        </w:tc>
        <w:tc>
          <w:tcPr>
            <w:tcW w:w="61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Березинский районный ЦГЭ</w:t>
            </w:r>
          </w:p>
        </w:tc>
      </w:tr>
      <w:tr w:rsidR="009370E3" w:rsidRPr="00CA43D7" w:rsidTr="009370E3">
        <w:trPr>
          <w:trHeight w:val="1248"/>
        </w:trPr>
        <w:tc>
          <w:tcPr>
            <w:tcW w:w="186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Капуста белокочанная свежая весенняя,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дата упаковывания 12.06.2021,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90 суток,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№ партии 41649, урожай 2021 г.</w:t>
            </w:r>
          </w:p>
        </w:tc>
        <w:tc>
          <w:tcPr>
            <w:tcW w:w="756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Изготовитель: 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ООО «ЗЕЛЕНАЯ ДОЛИНА», Российская Федерация, Белгородская область, Белгородский район,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с. Беловское,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ул. Марии Ушаковой, д.48а, офис 2,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Импортер в Республику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Беларусь:                   ООО «Фрутреал», Республика Беларусь, г.Полоцк,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25/1-6.                   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склад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«Фрутреал,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                             Гомельская область, г. Жлобин,                          ул. Первомайская 118/1.</w:t>
            </w:r>
          </w:p>
        </w:tc>
        <w:tc>
          <w:tcPr>
            <w:tcW w:w="977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370E3" w:rsidRPr="009370E3" w:rsidRDefault="009370E3" w:rsidP="009370E3">
            <w:pPr>
              <w:pStyle w:val="11"/>
              <w:spacing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Pr="009370E3">
              <w:rPr>
                <w:rStyle w:val="FontStyle17"/>
                <w:sz w:val="24"/>
                <w:szCs w:val="24"/>
              </w:rPr>
              <w:t xml:space="preserve">Санитарных норм и правил «Требования к продовольственному сырью и пищевым продуктам»,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ГН  «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 xml:space="preserve">Показатели безопасности и безвредности для человека продовольственного сырья и пищевых продуктов»,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утв. постановлением Министерства здравоохранения Республики Беларусь 21.06.2013 № 52, ТР ТС  021/2011  «О безопасности пищевой продукции»,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показателю нитраты: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1340±121мг/кг, при нормируемом значении не более 900 мг/кг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(протокол испытаний проб пищевых продуктов Жлобинского районного ЦГЭ от 21.06.2021г. №7.03/194.</w:t>
            </w:r>
          </w:p>
        </w:tc>
        <w:tc>
          <w:tcPr>
            <w:tcW w:w="879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ТТН №4481259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от 15.06.2021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Д –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.РА01.В.68672/21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от 14.05.2021 по 13.05.2022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включительно.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1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Жлобинский районный ЦГЭ                        </w:t>
            </w:r>
          </w:p>
        </w:tc>
      </w:tr>
      <w:tr w:rsidR="009370E3" w:rsidRPr="00CA43D7" w:rsidTr="009370E3">
        <w:trPr>
          <w:trHeight w:val="1248"/>
        </w:trPr>
        <w:tc>
          <w:tcPr>
            <w:tcW w:w="186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Приправа овощная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нестерилизованная (с применением консервантов).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Соус чили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шашлычный, 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т.м «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</w:t>
            </w: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штриховой код: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4814067001858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масса нетто 200 г, дата изготовления: 10.09.2019,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срок годности: 10.09.2021.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«VIETNAM LOTUS., JSC» 17 LOT 1E, TRUNG YEN 11C STR., TRUNG HOA WARD, CAU GIAY DIST., HANOI,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Социалистическая Республика Вьетнам,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Импортер в Республику Беларусь: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«Добрада»,            г. Минск,                      ул. Городецкая, 64, к. 3.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Мгазин Общества с ограниченной ответственностью «СфераКомпани»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(юридический адрес: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ул. Казинца, 32,                               ком. 2),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ул. Герасименко,30.</w:t>
            </w:r>
          </w:p>
        </w:tc>
        <w:tc>
          <w:tcPr>
            <w:tcW w:w="977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9370E3">
              <w:rPr>
                <w:rStyle w:val="FontStyle17"/>
                <w:sz w:val="24"/>
                <w:szCs w:val="24"/>
              </w:rPr>
              <w:t xml:space="preserve"> ТР ТС 022/2011 «Пищевая продукция в части её маркировки», утв. Решением Комиссии Таможенного союза от 09.12.2011 г. №881, пункта 66 санитарных норм и правил «Требования к продовольственному сырью и пишевым продуктам», утв. постановлением Министерства здравоохранения Республики Беларусь от 21.06.2013 №52 –отсутствует информация на маркировочном </w:t>
            </w:r>
            <w:r w:rsidRPr="009370E3">
              <w:rPr>
                <w:rStyle w:val="FontStyle17"/>
                <w:sz w:val="24"/>
                <w:szCs w:val="24"/>
              </w:rPr>
              <w:lastRenderedPageBreak/>
              <w:t>ярлыке потребительской упаковки о содержании в продукте синтетического красителя «Азорурин» (Е122) (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протокол испытаний проб пищевых продуктов Минского городского ЦГЭ  от 22.06.2021г. №53-30/1386).</w:t>
            </w:r>
          </w:p>
        </w:tc>
        <w:tc>
          <w:tcPr>
            <w:tcW w:w="879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 xml:space="preserve">ТТН №ПВ2108465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от 23.12.2020,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/112 11.02.ТР021 107 31839 от 18.11.2019                            по 10.09.2021 включительно;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протокол испытаний №1952 от 29.04.2020 РУП «аучно-практический центр Национальной академии наук Беларуси по продовольствию»;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грузоотправитель: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«Добрада»,                     г. Минск,                              ул. Городецкая, 64, к.3,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погрузки: Минский район,                   аг. Колодищи,                        ул. Марины Молокович, 30;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грузополучатель: ООО «СфераКомпани»,                   г. Минск,                               ул. Казинца, 32,                   ком.2,                       пункт разгрузки :                          г. Минск,                               ул. Герасименко ,30.</w:t>
            </w:r>
          </w:p>
        </w:tc>
        <w:tc>
          <w:tcPr>
            <w:tcW w:w="61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ЦГЭ Заводского района                       г. Минска.</w:t>
            </w:r>
          </w:p>
        </w:tc>
      </w:tr>
      <w:tr w:rsidR="009370E3" w:rsidRPr="00CA43D7" w:rsidTr="009370E3">
        <w:trPr>
          <w:trHeight w:val="1248"/>
        </w:trPr>
        <w:tc>
          <w:tcPr>
            <w:tcW w:w="186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 сушенный коричневый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сорт,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изюм, растительное масло, консерванты Е220, Е202,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дата изготовления: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13.01.2021 г,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срок годности: 10.01.2022г.,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номер партии 38396,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хранить в сухом проветриваемом  помещении.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Изготовитель: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BULUNG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», Узбекистан,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Самаркандская область, Булунгурский район,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село Кулчабий,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ул. Кунгирот,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Импортер в Республику Беларусь: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«Фрутреал»,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г. Полоцк,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ул. Октябрьская, 25/1-6.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«Калинка» ЧТПУП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«Альба плюс»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(юридический адрес: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г. Белыничи,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9),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г. Белыничи,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Калинина,9.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  <w:r w:rsidRPr="00937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требованиям Санитарных норм и правил «Показатели безопасности для  человека продовольственного сырья и пищевых продуктов»,</w:t>
            </w:r>
          </w:p>
          <w:p w:rsidR="009370E3" w:rsidRPr="009370E3" w:rsidRDefault="009370E3" w:rsidP="009370E3">
            <w:pPr>
              <w:pStyle w:val="11"/>
              <w:spacing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ТР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ТС  021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>/2011 «О безопасности пищевой продукции»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0E3">
              <w:rPr>
                <w:rStyle w:val="FontStyle17"/>
                <w:sz w:val="24"/>
                <w:szCs w:val="24"/>
              </w:rPr>
              <w:t xml:space="preserve">ГН  «Показатели безопасности и безвредности для человека продовольственного сырья и пищевых продуктов»,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утв. постановлением Министерства здравоохранения Республики Беларусь 21.06.2013 № 52, </w:t>
            </w:r>
            <w:r w:rsidRPr="009370E3">
              <w:rPr>
                <w:rStyle w:val="FontStyle17"/>
                <w:b/>
                <w:sz w:val="24"/>
                <w:szCs w:val="24"/>
              </w:rPr>
              <w:t xml:space="preserve">по микробиологическим показателям: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>фактическое значение «плесени» -2,2×10</w:t>
            </w:r>
            <w:r w:rsidRPr="009370E3">
              <w:rPr>
                <w:rStyle w:val="FontStyle17"/>
                <w:sz w:val="24"/>
                <w:szCs w:val="24"/>
                <w:vertAlign w:val="superscript"/>
              </w:rPr>
              <w:t xml:space="preserve">3 </w:t>
            </w:r>
            <w:r w:rsidRPr="009370E3">
              <w:rPr>
                <w:rStyle w:val="FontStyle17"/>
                <w:sz w:val="24"/>
                <w:szCs w:val="24"/>
              </w:rPr>
              <w:t>КОЕ/г, 3,6×10</w:t>
            </w:r>
            <w:r w:rsidRPr="009370E3">
              <w:rPr>
                <w:rStyle w:val="FontStyle17"/>
                <w:sz w:val="24"/>
                <w:szCs w:val="24"/>
                <w:vertAlign w:val="superscript"/>
              </w:rPr>
              <w:t xml:space="preserve">3 </w:t>
            </w:r>
            <w:r w:rsidRPr="009370E3">
              <w:rPr>
                <w:rStyle w:val="FontStyle17"/>
                <w:sz w:val="24"/>
                <w:szCs w:val="24"/>
              </w:rPr>
              <w:t>КОЕ/г, при нормируемом значении не более 5×10</w:t>
            </w:r>
            <w:r w:rsidRPr="009370E3">
              <w:rPr>
                <w:rStyle w:val="FontStyle17"/>
                <w:sz w:val="24"/>
                <w:szCs w:val="24"/>
                <w:vertAlign w:val="superscript"/>
              </w:rPr>
              <w:t xml:space="preserve">2 </w:t>
            </w:r>
            <w:r w:rsidRPr="009370E3">
              <w:rPr>
                <w:rStyle w:val="FontStyle17"/>
                <w:sz w:val="24"/>
                <w:szCs w:val="24"/>
              </w:rPr>
              <w:t xml:space="preserve">КОЕ/г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(протокол испытаний контрольного образца  проб пищевых продуктов Могилевского областного ЦГЭОЗ №813 от 10.06.2021, №886 от 21.06.2021- контрольная проба).</w:t>
            </w:r>
          </w:p>
        </w:tc>
        <w:tc>
          <w:tcPr>
            <w:tcW w:w="879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>ТТН 0852665 от 29.04.2021,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/112 11.02.ТР021 017 06307,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от 08.02.2021, 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до 12.01.2022; грузоотправитель: ООО «Фрутреал», Витебская область,                 г. Полоцк,                             ул. Октябрьская,                     д. 25/1-6.</w:t>
            </w:r>
          </w:p>
        </w:tc>
        <w:tc>
          <w:tcPr>
            <w:tcW w:w="61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Белыничский районный ЦГЭ</w:t>
            </w:r>
          </w:p>
        </w:tc>
      </w:tr>
      <w:tr w:rsidR="009370E3" w:rsidRPr="00CA43D7" w:rsidTr="009370E3">
        <w:trPr>
          <w:trHeight w:val="1248"/>
        </w:trPr>
        <w:tc>
          <w:tcPr>
            <w:tcW w:w="186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  <w:bookmarkStart w:id="0" w:name="_GoBack"/>
            <w:bookmarkEnd w:id="0"/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Слива сушеная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b/>
                <w:sz w:val="24"/>
                <w:szCs w:val="24"/>
              </w:rPr>
              <w:t>1-й сорт,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масса нетто 0,3 кг, упакована в потребительскую полимерную упаковку,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условия хранени 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хранить в чистых сухих местах без постороннего запаха и вредителей в складских помещениях, при t от +5 до +20°С и относительной влажности воздуха не более 70 %,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штриховой код: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4813991000388,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партия 6 пачек.</w:t>
            </w:r>
          </w:p>
        </w:tc>
        <w:tc>
          <w:tcPr>
            <w:tcW w:w="756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«Umar Kishmish Servis»,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Республика Узбекистан,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Самаркандская область,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Паярикский район,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г. Челек, ССТ Кумчук,                               ул. Истиклал,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Импортер/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фасовщик в Республику Беларусь: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ООО «Грасп», Республика Беларусь,                           г. Могилев,                       пер. Гаражный, 29.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Магазин «Доброном»,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№617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филиала»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«Волковыск»,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(юридический адрес: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ЗАО «Доброном»,                  г. Волковыск,                     ул. Ленина, 53),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расположен по адресу: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Волковыск,                            ул. Ленина, 53.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370E3" w:rsidRPr="009370E3" w:rsidRDefault="009370E3" w:rsidP="009370E3">
            <w:pPr>
              <w:pStyle w:val="11"/>
              <w:spacing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9370E3">
              <w:rPr>
                <w:rStyle w:val="FontStyle17"/>
                <w:sz w:val="24"/>
                <w:szCs w:val="24"/>
              </w:rPr>
              <w:t xml:space="preserve"> ТР </w:t>
            </w:r>
            <w:proofErr w:type="gramStart"/>
            <w:r w:rsidRPr="009370E3">
              <w:rPr>
                <w:rStyle w:val="FontStyle17"/>
                <w:sz w:val="24"/>
                <w:szCs w:val="24"/>
              </w:rPr>
              <w:t>ТС  021</w:t>
            </w:r>
            <w:proofErr w:type="gramEnd"/>
            <w:r w:rsidRPr="009370E3">
              <w:rPr>
                <w:rStyle w:val="FontStyle17"/>
                <w:sz w:val="24"/>
                <w:szCs w:val="24"/>
              </w:rPr>
              <w:t>/2011  «О безопасности пищевой продукции»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0E3">
              <w:rPr>
                <w:rStyle w:val="FontStyle17"/>
                <w:sz w:val="24"/>
                <w:szCs w:val="24"/>
              </w:rPr>
              <w:t xml:space="preserve"> ГН  «Показатели безопасности и безвредности для человека продовольственного сырья и пищевых продуктов»,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утв. постановлением Министерства здравоохранения Республики Беларусь 21.06.2013 № 52, </w:t>
            </w:r>
            <w:r w:rsidRPr="009370E3">
              <w:rPr>
                <w:rStyle w:val="FontStyle17"/>
                <w:b/>
                <w:sz w:val="24"/>
                <w:szCs w:val="24"/>
              </w:rPr>
              <w:t xml:space="preserve">по микробиологическим показателям: </w:t>
            </w:r>
          </w:p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обнаружены дрожжи </w:t>
            </w:r>
            <w:r w:rsidRPr="009370E3">
              <w:rPr>
                <w:rStyle w:val="FontStyle17"/>
                <w:sz w:val="24"/>
                <w:szCs w:val="24"/>
              </w:rPr>
              <w:t>5,0×10</w:t>
            </w:r>
            <w:r w:rsidRPr="009370E3">
              <w:rPr>
                <w:rStyle w:val="FontStyle17"/>
                <w:sz w:val="24"/>
                <w:szCs w:val="24"/>
                <w:vertAlign w:val="superscript"/>
              </w:rPr>
              <w:t xml:space="preserve">4 </w:t>
            </w:r>
            <w:r w:rsidRPr="009370E3">
              <w:rPr>
                <w:rStyle w:val="FontStyle17"/>
                <w:sz w:val="24"/>
                <w:szCs w:val="24"/>
              </w:rPr>
              <w:t>КОЕ/г, при нормируемом показателе  не более 5×10</w:t>
            </w:r>
            <w:r w:rsidRPr="009370E3">
              <w:rPr>
                <w:rStyle w:val="FontStyle17"/>
                <w:sz w:val="24"/>
                <w:szCs w:val="24"/>
                <w:vertAlign w:val="superscript"/>
              </w:rPr>
              <w:t>2</w:t>
            </w:r>
            <w:r w:rsidRPr="009370E3">
              <w:rPr>
                <w:rStyle w:val="FontStyle17"/>
                <w:sz w:val="24"/>
                <w:szCs w:val="24"/>
              </w:rPr>
              <w:t xml:space="preserve">,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испытаний  проб пищевых продуктов Волковысского 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зонального ЦГЭ от 21.06.2021 №376Г/207-208).</w:t>
            </w:r>
          </w:p>
        </w:tc>
        <w:tc>
          <w:tcPr>
            <w:tcW w:w="879" w:type="pct"/>
          </w:tcPr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lastRenderedPageBreak/>
              <w:t>ТТН серии БА №3733718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от 31.05.2021,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          ЕАЭС №</w:t>
            </w:r>
            <w:r w:rsidRPr="0093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70E3">
              <w:rPr>
                <w:rFonts w:ascii="Times New Roman" w:hAnsi="Times New Roman" w:cs="Times New Roman"/>
                <w:sz w:val="24"/>
                <w:szCs w:val="24"/>
              </w:rPr>
              <w:t>/112 11.02.ТР021 00010708 от 08.07.2020 до 06.07.2025 включительно,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грузоотправитель: ЗАО «Доброном» склад Минская область,                  Червенский район, Смиловичский с/с,                  д. Кулики,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>грузополучатель: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Style w:val="FontStyle17"/>
                <w:sz w:val="24"/>
                <w:szCs w:val="24"/>
              </w:rPr>
            </w:pPr>
            <w:r w:rsidRPr="009370E3">
              <w:rPr>
                <w:rStyle w:val="FontStyle17"/>
                <w:sz w:val="24"/>
                <w:szCs w:val="24"/>
              </w:rPr>
              <w:t xml:space="preserve">филиал «Волковыск»    ЗАО «Доброном», магазин «Доброном» №617,                     Гродненская область, г.Волковыск,                       ул. Ленина,53,                 пункт погрузки: Минская область, </w:t>
            </w:r>
            <w:r w:rsidRPr="009370E3">
              <w:rPr>
                <w:rStyle w:val="FontStyle17"/>
                <w:sz w:val="24"/>
                <w:szCs w:val="24"/>
              </w:rPr>
              <w:lastRenderedPageBreak/>
              <w:t>Червенский район, Смиловичский с/с, д.Кулики.</w:t>
            </w:r>
          </w:p>
          <w:p w:rsidR="009370E3" w:rsidRPr="009370E3" w:rsidRDefault="009370E3" w:rsidP="009370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9370E3" w:rsidRPr="009370E3" w:rsidRDefault="009370E3" w:rsidP="009370E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Волковысский зональный ЦГЭ</w:t>
            </w:r>
          </w:p>
        </w:tc>
      </w:tr>
    </w:tbl>
    <w:p w:rsidR="005371E2" w:rsidRDefault="005371E2" w:rsidP="0053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371E2" w:rsidSect="00CA43D7">
      <w:headerReference w:type="default" r:id="rId7"/>
      <w:pgSz w:w="16838" w:h="11906" w:orient="landscape"/>
      <w:pgMar w:top="1417" w:right="993" w:bottom="84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C9" w:rsidRDefault="00DD43C9" w:rsidP="009427DC">
      <w:pPr>
        <w:spacing w:after="0" w:line="240" w:lineRule="auto"/>
      </w:pPr>
      <w:r>
        <w:separator/>
      </w:r>
    </w:p>
  </w:endnote>
  <w:endnote w:type="continuationSeparator" w:id="0">
    <w:p w:rsidR="00DD43C9" w:rsidRDefault="00DD43C9" w:rsidP="0094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C9" w:rsidRDefault="00DD43C9" w:rsidP="009427DC">
      <w:pPr>
        <w:spacing w:after="0" w:line="240" w:lineRule="auto"/>
      </w:pPr>
      <w:r>
        <w:separator/>
      </w:r>
    </w:p>
  </w:footnote>
  <w:footnote w:type="continuationSeparator" w:id="0">
    <w:p w:rsidR="00DD43C9" w:rsidRDefault="00DD43C9" w:rsidP="0094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78570"/>
      <w:docPartObj>
        <w:docPartGallery w:val="Page Numbers (Top of Page)"/>
        <w:docPartUnique/>
      </w:docPartObj>
    </w:sdtPr>
    <w:sdtContent>
      <w:p w:rsidR="009370E3" w:rsidRDefault="009370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F1">
          <w:rPr>
            <w:noProof/>
          </w:rPr>
          <w:t>16</w:t>
        </w:r>
        <w:r>
          <w:fldChar w:fldCharType="end"/>
        </w:r>
      </w:p>
    </w:sdtContent>
  </w:sdt>
  <w:p w:rsidR="009370E3" w:rsidRDefault="00937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AD"/>
    <w:rsid w:val="000357F1"/>
    <w:rsid w:val="000E6B61"/>
    <w:rsid w:val="00285822"/>
    <w:rsid w:val="00523409"/>
    <w:rsid w:val="005371E2"/>
    <w:rsid w:val="0085441B"/>
    <w:rsid w:val="00883B6C"/>
    <w:rsid w:val="00927BB9"/>
    <w:rsid w:val="009370E3"/>
    <w:rsid w:val="009427DC"/>
    <w:rsid w:val="00956B23"/>
    <w:rsid w:val="00AC4C57"/>
    <w:rsid w:val="00B77F06"/>
    <w:rsid w:val="00BC283F"/>
    <w:rsid w:val="00C64673"/>
    <w:rsid w:val="00CA43D7"/>
    <w:rsid w:val="00CF1879"/>
    <w:rsid w:val="00DD43C9"/>
    <w:rsid w:val="00E14759"/>
    <w:rsid w:val="00F31CAD"/>
    <w:rsid w:val="00F37D7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2AC2"/>
  <w15:chartTrackingRefBased/>
  <w15:docId w15:val="{5F13BDF9-2C72-4811-AE85-9DB07D6C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27DC"/>
  </w:style>
  <w:style w:type="paragraph" w:styleId="a5">
    <w:name w:val="footer"/>
    <w:basedOn w:val="a"/>
    <w:link w:val="a6"/>
    <w:uiPriority w:val="99"/>
    <w:unhideWhenUsed/>
    <w:rsid w:val="0094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27DC"/>
  </w:style>
  <w:style w:type="character" w:customStyle="1" w:styleId="FontStyle17">
    <w:name w:val="Font Style17"/>
    <w:basedOn w:val="a0"/>
    <w:uiPriority w:val="99"/>
    <w:rsid w:val="00CA43D7"/>
    <w:rPr>
      <w:rFonts w:ascii="Times New Roman" w:hAnsi="Times New Roman" w:cs="Times New Roman"/>
      <w:sz w:val="28"/>
      <w:szCs w:val="28"/>
    </w:rPr>
  </w:style>
  <w:style w:type="paragraph" w:customStyle="1" w:styleId="11">
    <w:name w:val="Без интервала11"/>
    <w:uiPriority w:val="99"/>
    <w:rsid w:val="00CA43D7"/>
    <w:pPr>
      <w:spacing w:after="0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BDBF-6C28-48C9-8F15-DD2ED0A1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2021-06-15T07:11:00Z</dcterms:created>
  <dcterms:modified xsi:type="dcterms:W3CDTF">2021-06-29T14:21:00Z</dcterms:modified>
</cp:coreProperties>
</file>